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B3807" w14:textId="77777777" w:rsidR="0095012E" w:rsidRPr="002A3CE9" w:rsidRDefault="0095012E" w:rsidP="002A3CE9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b/>
          <w:bCs/>
          <w:color w:val="000000"/>
          <w:sz w:val="20"/>
          <w:szCs w:val="20"/>
        </w:rPr>
      </w:pPr>
      <w:r w:rsidRPr="002A3CE9">
        <w:rPr>
          <w:rFonts w:ascii="Century Gothic" w:hAnsi="Century Gothic"/>
          <w:b/>
          <w:bCs/>
          <w:color w:val="000000"/>
          <w:sz w:val="20"/>
          <w:szCs w:val="20"/>
        </w:rPr>
        <w:t xml:space="preserve">BPW Executive Meeting </w:t>
      </w:r>
    </w:p>
    <w:p w14:paraId="4E6159BB" w14:textId="59D27F2A" w:rsidR="0095012E" w:rsidRPr="002A3CE9" w:rsidRDefault="0095012E" w:rsidP="002A3CE9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2A3CE9">
        <w:rPr>
          <w:rFonts w:ascii="Century Gothic" w:hAnsi="Century Gothic"/>
          <w:b/>
          <w:color w:val="000000"/>
          <w:sz w:val="20"/>
          <w:szCs w:val="20"/>
        </w:rPr>
        <w:t>Monday, June 3, 2024</w:t>
      </w:r>
    </w:p>
    <w:p w14:paraId="07BC3813" w14:textId="77777777" w:rsidR="0095012E" w:rsidRPr="002A3CE9" w:rsidRDefault="0095012E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  <w:r w:rsidRPr="002A3CE9">
        <w:rPr>
          <w:rFonts w:ascii="Century Gothic" w:hAnsi="Century Gothic"/>
          <w:b/>
          <w:iCs/>
          <w:sz w:val="20"/>
          <w:szCs w:val="20"/>
          <w:lang w:eastAsia="en-CA"/>
        </w:rPr>
        <w:t xml:space="preserve">6:30 pm ET </w:t>
      </w:r>
    </w:p>
    <w:p w14:paraId="7C7C1B6B" w14:textId="77777777" w:rsidR="00FE1EFD" w:rsidRDefault="00FE1EFD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</w:p>
    <w:p w14:paraId="00AAFDDE" w14:textId="7A5726E5" w:rsidR="00E31343" w:rsidRPr="002A3CE9" w:rsidRDefault="00E31343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r w:rsidRPr="002A3CE9">
        <w:rPr>
          <w:rFonts w:ascii="Century Gothic" w:hAnsi="Century Gothic" w:cs="Calibri"/>
          <w:color w:val="1D2228"/>
          <w:sz w:val="20"/>
          <w:szCs w:val="20"/>
        </w:rPr>
        <w:t>Join Zoom Meeting</w:t>
      </w:r>
    </w:p>
    <w:p w14:paraId="3AD9EF83" w14:textId="77777777" w:rsidR="00E31343" w:rsidRPr="002A3CE9" w:rsidRDefault="00000000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hyperlink r:id="rId8" w:tgtFrame="_blank" w:history="1">
        <w:r w:rsidR="00E31343" w:rsidRPr="002A3CE9">
          <w:rPr>
            <w:rStyle w:val="Hyperlink"/>
            <w:rFonts w:ascii="Century Gothic" w:hAnsi="Century Gothic" w:cs="Calibri"/>
            <w:sz w:val="20"/>
            <w:szCs w:val="20"/>
          </w:rPr>
          <w:t>https://us06web.zoom.us/j/85759947798?pwd=Wvk3tEOyXsmcWn3bJKA0IaCYFlTtlS.1</w:t>
        </w:r>
      </w:hyperlink>
    </w:p>
    <w:p w14:paraId="31CA6579" w14:textId="77777777" w:rsidR="00E31343" w:rsidRPr="002A3CE9" w:rsidRDefault="00E31343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r w:rsidRPr="002A3CE9">
        <w:rPr>
          <w:rFonts w:ascii="Century Gothic" w:hAnsi="Century Gothic" w:cs="Calibri"/>
          <w:color w:val="1D2228"/>
          <w:sz w:val="20"/>
          <w:szCs w:val="20"/>
        </w:rPr>
        <w:t> </w:t>
      </w:r>
    </w:p>
    <w:p w14:paraId="3CA3945F" w14:textId="77777777" w:rsidR="00E31343" w:rsidRPr="002A3CE9" w:rsidRDefault="00E31343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r w:rsidRPr="002A3CE9">
        <w:rPr>
          <w:rFonts w:ascii="Century Gothic" w:hAnsi="Century Gothic" w:cs="Calibri"/>
          <w:color w:val="1D2228"/>
          <w:sz w:val="20"/>
          <w:szCs w:val="20"/>
        </w:rPr>
        <w:t>Meeting ID: 857 5994 7798</w:t>
      </w:r>
    </w:p>
    <w:p w14:paraId="6A7FC9F0" w14:textId="77777777" w:rsidR="00E31343" w:rsidRPr="002A3CE9" w:rsidRDefault="00E31343" w:rsidP="002A3CE9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r w:rsidRPr="002A3CE9">
        <w:rPr>
          <w:rFonts w:ascii="Century Gothic" w:hAnsi="Century Gothic" w:cs="Calibri"/>
          <w:color w:val="1D2228"/>
          <w:sz w:val="20"/>
          <w:szCs w:val="20"/>
        </w:rPr>
        <w:t>Passcode: 270179</w:t>
      </w:r>
    </w:p>
    <w:p w14:paraId="772DB1D3" w14:textId="77777777" w:rsidR="00E31343" w:rsidRDefault="00E31343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</w:p>
    <w:p w14:paraId="2CE8B965" w14:textId="77777777" w:rsidR="008670C5" w:rsidRPr="002A3CE9" w:rsidRDefault="008670C5" w:rsidP="008670C5">
      <w:pPr>
        <w:pStyle w:val="yiv5274903051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D2228"/>
          <w:sz w:val="20"/>
          <w:szCs w:val="20"/>
        </w:rPr>
      </w:pPr>
      <w:r w:rsidRPr="002A3CE9">
        <w:rPr>
          <w:rFonts w:ascii="Century Gothic" w:hAnsi="Century Gothic" w:cs="Calibri"/>
          <w:color w:val="1D2228"/>
          <w:sz w:val="20"/>
          <w:szCs w:val="20"/>
          <w:lang w:val="en-US"/>
        </w:rPr>
        <w:t>The 2024-2025 Year Key Objectives are membership growth, retention, and advocacy through our resolutions.   </w:t>
      </w:r>
    </w:p>
    <w:p w14:paraId="3A82F5A3" w14:textId="77777777" w:rsidR="008670C5" w:rsidRPr="002A3CE9" w:rsidRDefault="008670C5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</w:p>
    <w:p w14:paraId="1ABC840E" w14:textId="2D396DAA" w:rsidR="0095012E" w:rsidRPr="002A3CE9" w:rsidRDefault="0095012E" w:rsidP="002A3CE9">
      <w:pPr>
        <w:shd w:val="clear" w:color="auto" w:fill="FFFFFF"/>
        <w:spacing w:after="0"/>
        <w:rPr>
          <w:rFonts w:ascii="Century Gothic" w:hAnsi="Century Gothic"/>
          <w:b/>
          <w:iCs/>
          <w:sz w:val="20"/>
          <w:szCs w:val="20"/>
          <w:lang w:eastAsia="en-CA"/>
        </w:rPr>
      </w:pPr>
      <w:r w:rsidRPr="002A3CE9">
        <w:rPr>
          <w:rFonts w:ascii="Century Gothic" w:hAnsi="Century Gothic"/>
          <w:b/>
          <w:iCs/>
          <w:sz w:val="20"/>
          <w:szCs w:val="20"/>
          <w:lang w:eastAsia="en-CA"/>
        </w:rPr>
        <w:t>AGENDA</w:t>
      </w:r>
    </w:p>
    <w:p w14:paraId="4B502E51" w14:textId="77777777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Approval of Agenda</w:t>
      </w:r>
    </w:p>
    <w:p w14:paraId="5E0DBFED" w14:textId="53C3B87D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 xml:space="preserve">Approval of Minutes from </w:t>
      </w:r>
      <w:r w:rsidR="00E31343" w:rsidRPr="002A3CE9">
        <w:rPr>
          <w:rFonts w:ascii="Century Gothic" w:hAnsi="Century Gothic" w:cs="Arial"/>
          <w:bCs/>
          <w:sz w:val="20"/>
          <w:szCs w:val="20"/>
        </w:rPr>
        <w:t>May 6, 2024</w:t>
      </w:r>
    </w:p>
    <w:p w14:paraId="5088D385" w14:textId="77777777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Business arising from Minutes</w:t>
      </w:r>
    </w:p>
    <w:p w14:paraId="2C2768CA" w14:textId="77777777" w:rsidR="0095012E" w:rsidRPr="002A3CE9" w:rsidRDefault="0095012E" w:rsidP="002A3CE9">
      <w:pPr>
        <w:numPr>
          <w:ilvl w:val="0"/>
          <w:numId w:val="38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President’s Report: Linda Ford</w:t>
      </w:r>
    </w:p>
    <w:p w14:paraId="1F51BB8E" w14:textId="77777777" w:rsidR="008670C5" w:rsidRDefault="008670C5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14:paraId="37523293" w14:textId="76B1D553" w:rsidR="0095012E" w:rsidRPr="002A3CE9" w:rsidRDefault="0095012E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/>
          <w:sz w:val="20"/>
          <w:szCs w:val="20"/>
        </w:rPr>
        <w:t>REPORTS</w:t>
      </w:r>
    </w:p>
    <w:p w14:paraId="0FD7A3FE" w14:textId="59A2A85D" w:rsidR="0095012E" w:rsidRPr="002A3CE9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Treasurer/Special Events</w:t>
      </w:r>
      <w:r w:rsidR="002238EB">
        <w:rPr>
          <w:rFonts w:ascii="Century Gothic" w:hAnsi="Century Gothic" w:cs="Arial"/>
          <w:bCs/>
          <w:sz w:val="20"/>
          <w:szCs w:val="20"/>
        </w:rPr>
        <w:t>/Archivist</w:t>
      </w:r>
      <w:r w:rsidRPr="002A3CE9">
        <w:rPr>
          <w:rFonts w:ascii="Century Gothic" w:hAnsi="Century Gothic" w:cs="Arial"/>
          <w:bCs/>
          <w:sz w:val="20"/>
          <w:szCs w:val="20"/>
        </w:rPr>
        <w:t>: Pat Dowling</w:t>
      </w:r>
    </w:p>
    <w:p w14:paraId="5EB11FC3" w14:textId="50B84007" w:rsidR="0095012E" w:rsidRPr="002A3CE9" w:rsidRDefault="00B96C79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 xml:space="preserve">First </w:t>
      </w:r>
      <w:r w:rsidR="0095012E" w:rsidRPr="002A3CE9">
        <w:rPr>
          <w:rFonts w:ascii="Century Gothic" w:hAnsi="Century Gothic" w:cs="Arial"/>
          <w:bCs/>
          <w:sz w:val="20"/>
          <w:szCs w:val="20"/>
        </w:rPr>
        <w:t>Vice President/International Affairs/KIVA: Amanda Graham-Rowe</w:t>
      </w:r>
    </w:p>
    <w:p w14:paraId="7DB3727D" w14:textId="77777777" w:rsidR="00B96C79" w:rsidRDefault="00B96C79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Second Vice President: Nelia De Sousa</w:t>
      </w:r>
    </w:p>
    <w:p w14:paraId="194F6716" w14:textId="77777777" w:rsidR="00EA0AEC" w:rsidRPr="002A3CE9" w:rsidRDefault="00EA0AEC" w:rsidP="00EA0AEC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Membership: Barb Hore</w:t>
      </w:r>
    </w:p>
    <w:p w14:paraId="1632824C" w14:textId="77777777" w:rsidR="00EA0AEC" w:rsidRPr="002A3CE9" w:rsidRDefault="00EA0AEC" w:rsidP="00EA0AEC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Secretary</w:t>
      </w:r>
      <w:r>
        <w:rPr>
          <w:rFonts w:ascii="Century Gothic" w:hAnsi="Century Gothic" w:cs="Arial"/>
          <w:bCs/>
          <w:sz w:val="20"/>
          <w:szCs w:val="20"/>
        </w:rPr>
        <w:t>/</w:t>
      </w:r>
      <w:r w:rsidRPr="002A3CE9">
        <w:rPr>
          <w:rFonts w:ascii="Century Gothic" w:hAnsi="Century Gothic" w:cs="Arial"/>
          <w:bCs/>
          <w:sz w:val="20"/>
          <w:szCs w:val="20"/>
        </w:rPr>
        <w:t>Resolutions/By-Laws/Public Affairs/Website: Mina Di Domenico</w:t>
      </w:r>
    </w:p>
    <w:p w14:paraId="2ABD6624" w14:textId="77777777" w:rsidR="00EA0AEC" w:rsidRPr="002A3CE9" w:rsidRDefault="00EA0AEC" w:rsidP="00EA0AEC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Correspondence/Fellowship: Sue Perlman</w:t>
      </w:r>
    </w:p>
    <w:p w14:paraId="74D11674" w14:textId="77777777" w:rsidR="00B96C79" w:rsidRPr="002A3CE9" w:rsidRDefault="00B96C79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Programs &amp; Projects: Angela McKinnon</w:t>
      </w:r>
    </w:p>
    <w:p w14:paraId="4C1C76CC" w14:textId="16260E19" w:rsidR="0095012E" w:rsidRPr="002A3CE9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Publicity &amp; Public Relations/Communications/Newsletter</w:t>
      </w:r>
      <w:r w:rsidR="00321755">
        <w:rPr>
          <w:rFonts w:ascii="Century Gothic" w:hAnsi="Century Gothic" w:cs="Arial"/>
          <w:bCs/>
          <w:sz w:val="20"/>
          <w:szCs w:val="20"/>
        </w:rPr>
        <w:t>/Dinner Convenor</w:t>
      </w:r>
      <w:r w:rsidRPr="002A3CE9">
        <w:rPr>
          <w:rFonts w:ascii="Century Gothic" w:hAnsi="Century Gothic" w:cs="Arial"/>
          <w:bCs/>
          <w:sz w:val="20"/>
          <w:szCs w:val="20"/>
        </w:rPr>
        <w:t>: Sheila Walker</w:t>
      </w:r>
    </w:p>
    <w:p w14:paraId="7B064CB8" w14:textId="77777777" w:rsidR="0095012E" w:rsidRPr="002A3CE9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Young BPW: Rianna Ramesar</w:t>
      </w:r>
    </w:p>
    <w:p w14:paraId="7865FCB7" w14:textId="5E60AD92" w:rsidR="0095012E" w:rsidRPr="00FD4665" w:rsidRDefault="0095012E" w:rsidP="002A3CE9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Bursary Committee: Amanda Graham-Rowe</w:t>
      </w:r>
      <w:r w:rsidR="00B96C79" w:rsidRPr="002A3CE9">
        <w:rPr>
          <w:rFonts w:ascii="Century Gothic" w:hAnsi="Century Gothic" w:cs="Arial"/>
          <w:bCs/>
          <w:sz w:val="20"/>
          <w:szCs w:val="20"/>
        </w:rPr>
        <w:t>/Angela McKinnon</w:t>
      </w:r>
    </w:p>
    <w:p w14:paraId="23F77F31" w14:textId="4BA24AC1" w:rsidR="00FD4665" w:rsidRPr="002A3CE9" w:rsidRDefault="00FD4665" w:rsidP="00FD4665">
      <w:pPr>
        <w:numPr>
          <w:ilvl w:val="0"/>
          <w:numId w:val="39"/>
        </w:num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 xml:space="preserve">BPW Ontario September </w:t>
      </w:r>
      <w:r w:rsidR="00066CCA">
        <w:rPr>
          <w:rFonts w:ascii="Century Gothic" w:hAnsi="Century Gothic" w:cs="Arial"/>
          <w:bCs/>
          <w:sz w:val="20"/>
          <w:szCs w:val="20"/>
        </w:rPr>
        <w:t>1</w:t>
      </w:r>
      <w:r w:rsidRPr="002A3CE9">
        <w:rPr>
          <w:rFonts w:ascii="Century Gothic" w:hAnsi="Century Gothic" w:cs="Arial"/>
          <w:bCs/>
          <w:sz w:val="20"/>
          <w:szCs w:val="20"/>
        </w:rPr>
        <w:t>3, 2025, Conference Committee: Barb Hore/Pat Dowling</w:t>
      </w:r>
    </w:p>
    <w:p w14:paraId="50C09A87" w14:textId="77777777" w:rsidR="0095012E" w:rsidRPr="002A3CE9" w:rsidRDefault="0095012E" w:rsidP="002A3CE9">
      <w:pPr>
        <w:spacing w:after="0"/>
        <w:rPr>
          <w:rFonts w:ascii="Century Gothic" w:hAnsi="Century Gothic" w:cs="Arial"/>
          <w:bCs/>
          <w:sz w:val="20"/>
          <w:szCs w:val="20"/>
        </w:rPr>
      </w:pPr>
    </w:p>
    <w:p w14:paraId="07F501CA" w14:textId="6AF36D4E" w:rsidR="0095012E" w:rsidRPr="002A3CE9" w:rsidRDefault="0095012E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/>
          <w:sz w:val="20"/>
          <w:szCs w:val="20"/>
        </w:rPr>
        <w:t xml:space="preserve">OTHER BUSINESS: </w:t>
      </w:r>
    </w:p>
    <w:p w14:paraId="1C83368B" w14:textId="0DF7AC1F" w:rsidR="00B64363" w:rsidRPr="002A3CE9" w:rsidRDefault="00B64363" w:rsidP="002A3CE9">
      <w:pPr>
        <w:pStyle w:val="ListParagraph"/>
        <w:numPr>
          <w:ilvl w:val="0"/>
          <w:numId w:val="40"/>
        </w:numPr>
        <w:spacing w:after="0"/>
        <w:rPr>
          <w:rFonts w:ascii="Century Gothic" w:hAnsi="Century Gothic" w:cs="Arial"/>
          <w:bCs/>
          <w:sz w:val="20"/>
          <w:szCs w:val="20"/>
        </w:rPr>
      </w:pPr>
      <w:r w:rsidRPr="002A3CE9">
        <w:rPr>
          <w:rFonts w:ascii="Century Gothic" w:hAnsi="Century Gothic" w:cs="Arial"/>
          <w:bCs/>
          <w:sz w:val="20"/>
          <w:szCs w:val="20"/>
        </w:rPr>
        <w:t>Annual Reports Update</w:t>
      </w:r>
    </w:p>
    <w:p w14:paraId="5D7003EA" w14:textId="77777777" w:rsidR="002A3CE9" w:rsidRDefault="002A3CE9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14:paraId="3D35ADC1" w14:textId="5FC9D7FE" w:rsidR="0095012E" w:rsidRPr="002A3CE9" w:rsidRDefault="0095012E" w:rsidP="002A3CE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2A3CE9">
        <w:rPr>
          <w:rFonts w:ascii="Century Gothic" w:hAnsi="Century Gothic" w:cs="Arial"/>
          <w:b/>
          <w:sz w:val="20"/>
          <w:szCs w:val="20"/>
        </w:rPr>
        <w:t>NEXT MEETING:</w:t>
      </w:r>
    </w:p>
    <w:p w14:paraId="63CB5B64" w14:textId="77777777" w:rsidR="002A3CE9" w:rsidRDefault="002A3CE9" w:rsidP="002A3CE9">
      <w:pPr>
        <w:spacing w:after="0"/>
        <w:rPr>
          <w:rFonts w:ascii="Century Gothic" w:hAnsi="Century Gothic" w:cs="Arial"/>
          <w:b/>
          <w:bCs/>
          <w:sz w:val="20"/>
          <w:szCs w:val="20"/>
        </w:rPr>
      </w:pPr>
    </w:p>
    <w:p w14:paraId="6FAAA61D" w14:textId="2D52FD47" w:rsidR="0095012E" w:rsidRPr="002A3CE9" w:rsidRDefault="0095012E" w:rsidP="002A3CE9">
      <w:pPr>
        <w:spacing w:after="0"/>
        <w:rPr>
          <w:rFonts w:ascii="Century Gothic" w:hAnsi="Century Gothic" w:cs="Arial"/>
          <w:b/>
          <w:bCs/>
          <w:sz w:val="20"/>
          <w:szCs w:val="20"/>
          <w:u w:val="single"/>
        </w:rPr>
      </w:pPr>
      <w:r w:rsidRPr="002A3CE9">
        <w:rPr>
          <w:rFonts w:ascii="Century Gothic" w:hAnsi="Century Gothic" w:cs="Arial"/>
          <w:b/>
          <w:bCs/>
          <w:sz w:val="20"/>
          <w:szCs w:val="20"/>
        </w:rPr>
        <w:t>ADJOURNMENT:</w:t>
      </w:r>
    </w:p>
    <w:sectPr w:rsidR="0095012E" w:rsidRPr="002A3CE9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A39D5" w14:textId="77777777" w:rsidR="00B755E7" w:rsidRDefault="00B755E7" w:rsidP="005C5F95">
      <w:pPr>
        <w:spacing w:after="0" w:line="240" w:lineRule="auto"/>
      </w:pPr>
      <w:r>
        <w:separator/>
      </w:r>
    </w:p>
  </w:endnote>
  <w:endnote w:type="continuationSeparator" w:id="0">
    <w:p w14:paraId="2FC70889" w14:textId="77777777" w:rsidR="00B755E7" w:rsidRDefault="00B755E7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A6F3E" w14:textId="704E327B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left="-540" w:right="-357"/>
      <w:jc w:val="center"/>
      <w:rPr>
        <w:rFonts w:ascii="Century Gothic" w:hAnsi="Century Gothic"/>
        <w:b/>
        <w:i/>
        <w:color w:val="008000"/>
        <w:sz w:val="16"/>
        <w:szCs w:val="16"/>
      </w:rPr>
    </w:pPr>
    <w:r w:rsidRPr="002F17B8">
      <w:rPr>
        <w:rFonts w:ascii="Century Gothic" w:hAnsi="Century Gothic"/>
        <w:b/>
        <w:i/>
        <w:color w:val="008000"/>
        <w:sz w:val="16"/>
        <w:szCs w:val="16"/>
      </w:rPr>
      <w:t>Making a Difference – A Club for All Working Women.</w:t>
    </w:r>
  </w:p>
  <w:p w14:paraId="7E8A4B73" w14:textId="66312A04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i/>
        <w:color w:val="008000"/>
        <w:sz w:val="16"/>
        <w:szCs w:val="16"/>
      </w:rPr>
    </w:pPr>
    <w:r w:rsidRPr="002F17B8">
      <w:rPr>
        <w:rFonts w:ascii="Century Gothic" w:hAnsi="Century Gothic"/>
        <w:b/>
        <w:i/>
        <w:color w:val="008000"/>
        <w:sz w:val="16"/>
        <w:szCs w:val="16"/>
      </w:rPr>
      <w:t>The Business and Professional Women’s Club of Brampton Caledon is an equality-seeking</w:t>
    </w:r>
    <w:r w:rsidR="00FD4665">
      <w:rPr>
        <w:rFonts w:ascii="Century Gothic" w:hAnsi="Century Gothic"/>
        <w:b/>
        <w:i/>
        <w:color w:val="008000"/>
        <w:sz w:val="16"/>
        <w:szCs w:val="16"/>
      </w:rPr>
      <w:t xml:space="preserve"> group</w:t>
    </w:r>
  </w:p>
  <w:p w14:paraId="1A7D883F" w14:textId="11D25293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i/>
        <w:color w:val="008000"/>
        <w:sz w:val="16"/>
        <w:szCs w:val="16"/>
      </w:rPr>
    </w:pPr>
    <w:r w:rsidRPr="002F17B8">
      <w:rPr>
        <w:rFonts w:ascii="Century Gothic" w:hAnsi="Century Gothic"/>
        <w:b/>
        <w:i/>
        <w:color w:val="008000"/>
        <w:sz w:val="16"/>
        <w:szCs w:val="16"/>
      </w:rPr>
      <w:t>improving economic, employment</w:t>
    </w:r>
    <w:r w:rsidR="008A6371" w:rsidRPr="002F17B8">
      <w:rPr>
        <w:rFonts w:ascii="Century Gothic" w:hAnsi="Century Gothic"/>
        <w:b/>
        <w:i/>
        <w:color w:val="008000"/>
        <w:sz w:val="16"/>
        <w:szCs w:val="16"/>
      </w:rPr>
      <w:t>,</w:t>
    </w:r>
    <w:r w:rsidRPr="002F17B8">
      <w:rPr>
        <w:rFonts w:ascii="Century Gothic" w:hAnsi="Century Gothic"/>
        <w:b/>
        <w:i/>
        <w:color w:val="008000"/>
        <w:sz w:val="16"/>
        <w:szCs w:val="16"/>
      </w:rPr>
      <w:t xml:space="preserve"> and social conditions affecting women.</w:t>
    </w:r>
  </w:p>
  <w:p w14:paraId="5CE089F7" w14:textId="1992F0CC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color w:val="008000"/>
        <w:sz w:val="16"/>
        <w:szCs w:val="16"/>
      </w:rPr>
    </w:pPr>
    <w:r w:rsidRPr="002F17B8">
      <w:rPr>
        <w:rFonts w:ascii="Century Gothic" w:hAnsi="Century Gothic"/>
        <w:noProof/>
        <w:color w:val="008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523B8DC7" wp14:editId="02F3870F">
          <wp:simplePos x="0" y="0"/>
          <wp:positionH relativeFrom="column">
            <wp:posOffset>5694680</wp:posOffset>
          </wp:positionH>
          <wp:positionV relativeFrom="paragraph">
            <wp:posOffset>134620</wp:posOffset>
          </wp:positionV>
          <wp:extent cx="492125" cy="332740"/>
          <wp:effectExtent l="0" t="0" r="3175" b="0"/>
          <wp:wrapNone/>
          <wp:docPr id="556757713" name="Picture 3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757713" name="Picture 3" descr="A logo of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17B8"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51BAF94A" wp14:editId="5390ECFE">
          <wp:simplePos x="0" y="0"/>
          <wp:positionH relativeFrom="column">
            <wp:posOffset>-330835</wp:posOffset>
          </wp:positionH>
          <wp:positionV relativeFrom="paragraph">
            <wp:posOffset>107950</wp:posOffset>
          </wp:positionV>
          <wp:extent cx="516890" cy="373380"/>
          <wp:effectExtent l="0" t="0" r="0" b="7620"/>
          <wp:wrapNone/>
          <wp:docPr id="1119751715" name="Picture 2" descr="A logo with a map and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751715" name="Picture 2" descr="A logo with a map and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19A199" w14:textId="77777777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right="-357"/>
      <w:jc w:val="center"/>
      <w:rPr>
        <w:rFonts w:ascii="Century Gothic" w:hAnsi="Century Gothic"/>
        <w:b/>
        <w:color w:val="008000"/>
        <w:sz w:val="16"/>
        <w:szCs w:val="16"/>
      </w:rPr>
    </w:pPr>
    <w:r w:rsidRPr="002F17B8">
      <w:rPr>
        <w:rFonts w:ascii="Century Gothic" w:hAnsi="Century Gothic"/>
        <w:b/>
        <w:color w:val="008000"/>
        <w:sz w:val="16"/>
        <w:szCs w:val="16"/>
      </w:rPr>
      <w:t>A Member of The Business and Professional Women’s Clubs of Ontario and</w:t>
    </w:r>
  </w:p>
  <w:p w14:paraId="4B592E64" w14:textId="77777777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left="-540" w:right="-357"/>
      <w:jc w:val="center"/>
      <w:rPr>
        <w:rFonts w:ascii="Century Gothic" w:hAnsi="Century Gothic"/>
        <w:b/>
        <w:color w:val="008000"/>
        <w:sz w:val="16"/>
        <w:szCs w:val="16"/>
      </w:rPr>
    </w:pPr>
    <w:r w:rsidRPr="002F17B8">
      <w:rPr>
        <w:rFonts w:ascii="Century Gothic" w:hAnsi="Century Gothic"/>
        <w:b/>
        <w:color w:val="008000"/>
        <w:sz w:val="16"/>
        <w:szCs w:val="16"/>
      </w:rPr>
      <w:t>The Canadian and International Federation of Business and Professional Women’s Clubs</w:t>
    </w:r>
  </w:p>
  <w:p w14:paraId="67716AB0" w14:textId="77777777" w:rsidR="00FF0C54" w:rsidRPr="002F17B8" w:rsidRDefault="00FF0C54" w:rsidP="00FF0C54">
    <w:pPr>
      <w:tabs>
        <w:tab w:val="center" w:pos="4320"/>
        <w:tab w:val="right" w:pos="8640"/>
      </w:tabs>
      <w:spacing w:after="0" w:line="240" w:lineRule="auto"/>
      <w:ind w:left="-540" w:right="-357"/>
      <w:jc w:val="center"/>
      <w:rPr>
        <w:rFonts w:ascii="Century Gothic" w:hAnsi="Century Gothic"/>
        <w:b/>
        <w:color w:val="008000"/>
        <w:sz w:val="16"/>
        <w:szCs w:val="16"/>
      </w:rPr>
    </w:pPr>
  </w:p>
  <w:p w14:paraId="4ED7EAA2" w14:textId="1C1A5150" w:rsidR="00794FD7" w:rsidRPr="002F17B8" w:rsidRDefault="00000000" w:rsidP="008A6371">
    <w:pPr>
      <w:tabs>
        <w:tab w:val="center" w:pos="4320"/>
        <w:tab w:val="right" w:pos="8640"/>
      </w:tabs>
      <w:ind w:left="-540" w:right="-360"/>
      <w:jc w:val="center"/>
      <w:rPr>
        <w:rFonts w:ascii="Century Gothic" w:hAnsi="Century Gothic"/>
        <w:sz w:val="16"/>
        <w:szCs w:val="16"/>
      </w:rPr>
    </w:pPr>
    <w:hyperlink r:id="rId3" w:history="1">
      <w:r w:rsidR="00FF0C54" w:rsidRPr="002F17B8">
        <w:rPr>
          <w:rFonts w:ascii="Century Gothic" w:hAnsi="Century Gothic"/>
          <w:b/>
          <w:color w:val="006629"/>
          <w:sz w:val="16"/>
          <w:szCs w:val="16"/>
        </w:rPr>
        <w:t>www.bpwontario.org</w:t>
      </w:r>
    </w:hyperlink>
    <w:r w:rsidR="00FF0C54" w:rsidRPr="002F17B8">
      <w:rPr>
        <w:rFonts w:ascii="Century Gothic" w:hAnsi="Century Gothic"/>
        <w:b/>
        <w:color w:val="008000"/>
        <w:sz w:val="16"/>
        <w:szCs w:val="16"/>
      </w:rPr>
      <w:t xml:space="preserve">   </w:t>
    </w:r>
    <w:hyperlink r:id="rId4" w:history="1">
      <w:r w:rsidR="00FF0C54" w:rsidRPr="002F17B8">
        <w:rPr>
          <w:rFonts w:ascii="Century Gothic" w:hAnsi="Century Gothic"/>
          <w:b/>
          <w:color w:val="006629"/>
          <w:sz w:val="16"/>
          <w:szCs w:val="16"/>
        </w:rPr>
        <w:t>www.bpwcanada.com</w:t>
      </w:r>
    </w:hyperlink>
    <w:r w:rsidR="00FF0C54" w:rsidRPr="002F17B8">
      <w:rPr>
        <w:rFonts w:ascii="Century Gothic" w:hAnsi="Century Gothic"/>
        <w:b/>
        <w:color w:val="008000"/>
        <w:sz w:val="16"/>
        <w:szCs w:val="16"/>
      </w:rPr>
      <w:t xml:space="preserve">   www.bpw-international.org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80035" w14:textId="77777777" w:rsidR="00B755E7" w:rsidRDefault="00B755E7" w:rsidP="005C5F95">
      <w:pPr>
        <w:spacing w:after="0" w:line="240" w:lineRule="auto"/>
      </w:pPr>
      <w:r>
        <w:separator/>
      </w:r>
    </w:p>
  </w:footnote>
  <w:footnote w:type="continuationSeparator" w:id="0">
    <w:p w14:paraId="353F1DF4" w14:textId="77777777" w:rsidR="00B755E7" w:rsidRDefault="00B755E7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36A92775" w:rsidR="005C5F95" w:rsidRDefault="00E464F3" w:rsidP="00E464F3">
          <w:pPr>
            <w:pStyle w:val="NormalWeb"/>
            <w:jc w:val="center"/>
          </w:pPr>
          <w:r>
            <w:rPr>
              <w:noProof/>
            </w:rPr>
            <w:drawing>
              <wp:inline distT="0" distB="0" distL="0" distR="0" wp14:anchorId="09E74378" wp14:editId="3B8482C1">
                <wp:extent cx="1485900" cy="953353"/>
                <wp:effectExtent l="0" t="0" r="0" b="0"/>
                <wp:docPr id="1635528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8054" cy="967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FD466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</w:pPr>
          <w:r w:rsidRPr="00FD4665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>Business and Professional Women’s Club</w:t>
          </w:r>
        </w:p>
        <w:p w14:paraId="4BA86F64" w14:textId="2CC14410" w:rsidR="005C5F95" w:rsidRPr="00EA0C74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</w:pPr>
          <w:r w:rsidRPr="00EA0C74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 xml:space="preserve">BPW Brampton </w:t>
          </w:r>
          <w:r w:rsidR="00815B0D" w:rsidRPr="00EA0C74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 xml:space="preserve">Caledon </w:t>
          </w:r>
          <w:r w:rsidRPr="00EA0C74">
            <w:rPr>
              <w:rFonts w:ascii="Century Gothic" w:hAnsi="Century Gothic" w:cs="Arial"/>
              <w:b/>
              <w:bCs/>
              <w:color w:val="222222"/>
              <w:sz w:val="20"/>
              <w:szCs w:val="20"/>
            </w:rPr>
            <w:t>Club</w:t>
          </w:r>
        </w:p>
        <w:p w14:paraId="26295F2F" w14:textId="3698E9D6" w:rsidR="005C5F95" w:rsidRPr="00EA0C74" w:rsidRDefault="005E686A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color w:val="222222"/>
              <w:sz w:val="20"/>
              <w:szCs w:val="20"/>
            </w:rPr>
          </w:pPr>
          <w:r w:rsidRPr="00EA0C74">
            <w:rPr>
              <w:rFonts w:ascii="Century Gothic" w:hAnsi="Century Gothic" w:cs="Arial"/>
              <w:color w:val="222222"/>
              <w:sz w:val="20"/>
              <w:szCs w:val="20"/>
            </w:rPr>
            <w:t>333 Gooseberry Street</w:t>
          </w:r>
          <w:r w:rsidR="005C5F95" w:rsidRPr="00EA0C74">
            <w:rPr>
              <w:rFonts w:ascii="Century Gothic" w:hAnsi="Century Gothic" w:cs="Arial"/>
              <w:color w:val="222222"/>
              <w:sz w:val="20"/>
              <w:szCs w:val="20"/>
            </w:rPr>
            <w:br/>
          </w:r>
          <w:r w:rsidRPr="00EA0C74">
            <w:rPr>
              <w:rFonts w:ascii="Century Gothic" w:hAnsi="Century Gothic" w:cs="Arial"/>
              <w:color w:val="222222"/>
              <w:sz w:val="20"/>
              <w:szCs w:val="20"/>
            </w:rPr>
            <w:t>Orangeville, Ontario L9W 5B9</w:t>
          </w:r>
        </w:p>
        <w:p w14:paraId="47E32D8D" w14:textId="77777777" w:rsidR="005C5F95" w:rsidRPr="00EA0C74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Century Gothic" w:hAnsi="Century Gothic" w:cs="Arial"/>
              <w:color w:val="222222"/>
              <w:sz w:val="20"/>
              <w:szCs w:val="20"/>
            </w:rPr>
          </w:pPr>
          <w:hyperlink r:id="rId2" w:history="1">
            <w:r w:rsidR="005C5F95" w:rsidRPr="00EA0C74">
              <w:rPr>
                <w:rStyle w:val="Hyperlink"/>
                <w:rFonts w:ascii="Century Gothic" w:hAnsi="Century Gothic" w:cs="Arial"/>
                <w:sz w:val="20"/>
                <w:szCs w:val="20"/>
              </w:rPr>
              <w:t>www.bpwbrampton.com</w:t>
            </w:r>
          </w:hyperlink>
        </w:p>
        <w:p w14:paraId="0D9E222F" w14:textId="28F516FF" w:rsidR="005C5F95" w:rsidRPr="00815B0D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sz w:val="20"/>
              <w:szCs w:val="20"/>
            </w:rPr>
          </w:pPr>
          <w:hyperlink r:id="rId3" w:history="1">
            <w:r w:rsidR="005C5F95" w:rsidRPr="00EA0C74">
              <w:rPr>
                <w:rStyle w:val="Hyperlink"/>
                <w:rFonts w:ascii="Century Gothic" w:hAnsi="Century Gothic" w:cs="Arial"/>
                <w:sz w:val="20"/>
                <w:szCs w:val="20"/>
              </w:rPr>
              <w:t>info@bpwbrampton.com</w:t>
            </w:r>
          </w:hyperlink>
        </w:p>
      </w:tc>
    </w:tr>
  </w:tbl>
  <w:p w14:paraId="4B5B6B63" w14:textId="6598EC2B" w:rsidR="005C5F95" w:rsidRDefault="00E464F3" w:rsidP="00E464F3">
    <w:pPr>
      <w:pStyle w:val="Header"/>
      <w:tabs>
        <w:tab w:val="clear" w:pos="4680"/>
        <w:tab w:val="clear" w:pos="9360"/>
        <w:tab w:val="left" w:pos="21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E74"/>
    <w:multiLevelType w:val="hybridMultilevel"/>
    <w:tmpl w:val="336C25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2AF"/>
    <w:multiLevelType w:val="hybridMultilevel"/>
    <w:tmpl w:val="19BEDB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1F45"/>
    <w:multiLevelType w:val="hybridMultilevel"/>
    <w:tmpl w:val="A9B02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7052"/>
    <w:multiLevelType w:val="hybridMultilevel"/>
    <w:tmpl w:val="8EF60FD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784715"/>
    <w:multiLevelType w:val="hybridMultilevel"/>
    <w:tmpl w:val="7AB293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9578FD"/>
    <w:multiLevelType w:val="hybridMultilevel"/>
    <w:tmpl w:val="9D507C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A0737"/>
    <w:multiLevelType w:val="hybridMultilevel"/>
    <w:tmpl w:val="DD34A45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FF6DDF"/>
    <w:multiLevelType w:val="hybridMultilevel"/>
    <w:tmpl w:val="809AFB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E476BC"/>
    <w:multiLevelType w:val="multilevel"/>
    <w:tmpl w:val="9574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634B4B"/>
    <w:multiLevelType w:val="hybridMultilevel"/>
    <w:tmpl w:val="F69EB6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4C7309"/>
    <w:multiLevelType w:val="multilevel"/>
    <w:tmpl w:val="F704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254A15"/>
    <w:multiLevelType w:val="hybridMultilevel"/>
    <w:tmpl w:val="89BEA7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D5977"/>
    <w:multiLevelType w:val="hybridMultilevel"/>
    <w:tmpl w:val="881C02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C46FAF"/>
    <w:multiLevelType w:val="hybridMultilevel"/>
    <w:tmpl w:val="A094E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1E78B8"/>
    <w:multiLevelType w:val="hybridMultilevel"/>
    <w:tmpl w:val="EF9CD8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8C69B7"/>
    <w:multiLevelType w:val="hybridMultilevel"/>
    <w:tmpl w:val="CFCEC05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2718C"/>
    <w:multiLevelType w:val="hybridMultilevel"/>
    <w:tmpl w:val="3ADC93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84AD1"/>
    <w:multiLevelType w:val="hybridMultilevel"/>
    <w:tmpl w:val="FA0C4E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F1233"/>
    <w:multiLevelType w:val="hybridMultilevel"/>
    <w:tmpl w:val="EA2E98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533C63"/>
    <w:multiLevelType w:val="hybridMultilevel"/>
    <w:tmpl w:val="7A2698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1C4C43"/>
    <w:multiLevelType w:val="hybridMultilevel"/>
    <w:tmpl w:val="70D046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B82D0F"/>
    <w:multiLevelType w:val="hybridMultilevel"/>
    <w:tmpl w:val="A9F6AE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845B19"/>
    <w:multiLevelType w:val="hybridMultilevel"/>
    <w:tmpl w:val="10060A8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0052C"/>
    <w:multiLevelType w:val="hybridMultilevel"/>
    <w:tmpl w:val="10500B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E630B9"/>
    <w:multiLevelType w:val="hybridMultilevel"/>
    <w:tmpl w:val="CFF2FC5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240C78"/>
    <w:multiLevelType w:val="multilevel"/>
    <w:tmpl w:val="11A42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FA1881"/>
    <w:multiLevelType w:val="hybridMultilevel"/>
    <w:tmpl w:val="9AB6DE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6A30DC"/>
    <w:multiLevelType w:val="hybridMultilevel"/>
    <w:tmpl w:val="39B06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C8B37FC"/>
    <w:multiLevelType w:val="hybridMultilevel"/>
    <w:tmpl w:val="FB8CB84A"/>
    <w:lvl w:ilvl="0" w:tplc="A9C6B7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057898">
    <w:abstractNumId w:val="27"/>
  </w:num>
  <w:num w:numId="2" w16cid:durableId="1619870896">
    <w:abstractNumId w:val="5"/>
  </w:num>
  <w:num w:numId="3" w16cid:durableId="1048408688">
    <w:abstractNumId w:val="20"/>
  </w:num>
  <w:num w:numId="4" w16cid:durableId="1602448029">
    <w:abstractNumId w:val="33"/>
  </w:num>
  <w:num w:numId="5" w16cid:durableId="627931175">
    <w:abstractNumId w:val="3"/>
  </w:num>
  <w:num w:numId="6" w16cid:durableId="833835392">
    <w:abstractNumId w:val="23"/>
  </w:num>
  <w:num w:numId="7" w16cid:durableId="1712682390">
    <w:abstractNumId w:val="26"/>
  </w:num>
  <w:num w:numId="8" w16cid:durableId="1531215088">
    <w:abstractNumId w:val="19"/>
  </w:num>
  <w:num w:numId="9" w16cid:durableId="721827859">
    <w:abstractNumId w:val="32"/>
  </w:num>
  <w:num w:numId="10" w16cid:durableId="568155747">
    <w:abstractNumId w:val="14"/>
  </w:num>
  <w:num w:numId="11" w16cid:durableId="970862843">
    <w:abstractNumId w:val="28"/>
  </w:num>
  <w:num w:numId="12" w16cid:durableId="1634873272">
    <w:abstractNumId w:val="24"/>
  </w:num>
  <w:num w:numId="13" w16cid:durableId="2039625136">
    <w:abstractNumId w:val="25"/>
  </w:num>
  <w:num w:numId="14" w16cid:durableId="1714454080">
    <w:abstractNumId w:val="12"/>
  </w:num>
  <w:num w:numId="15" w16cid:durableId="1415709166">
    <w:abstractNumId w:val="8"/>
  </w:num>
  <w:num w:numId="16" w16cid:durableId="1150294869">
    <w:abstractNumId w:val="16"/>
  </w:num>
  <w:num w:numId="17" w16cid:durableId="1702128440">
    <w:abstractNumId w:val="4"/>
  </w:num>
  <w:num w:numId="18" w16cid:durableId="1243834866">
    <w:abstractNumId w:val="15"/>
  </w:num>
  <w:num w:numId="19" w16cid:durableId="21513827">
    <w:abstractNumId w:val="1"/>
  </w:num>
  <w:num w:numId="20" w16cid:durableId="1611543407">
    <w:abstractNumId w:val="34"/>
  </w:num>
  <w:num w:numId="21" w16cid:durableId="1246457661">
    <w:abstractNumId w:val="21"/>
  </w:num>
  <w:num w:numId="22" w16cid:durableId="792330936">
    <w:abstractNumId w:val="0"/>
  </w:num>
  <w:num w:numId="23" w16cid:durableId="891580710">
    <w:abstractNumId w:val="6"/>
  </w:num>
  <w:num w:numId="24" w16cid:durableId="2099328482">
    <w:abstractNumId w:val="36"/>
  </w:num>
  <w:num w:numId="25" w16cid:durableId="164445622">
    <w:abstractNumId w:val="7"/>
  </w:num>
  <w:num w:numId="26" w16cid:durableId="1122654541">
    <w:abstractNumId w:val="10"/>
  </w:num>
  <w:num w:numId="27" w16cid:durableId="7296739">
    <w:abstractNumId w:val="13"/>
  </w:num>
  <w:num w:numId="28" w16cid:durableId="1463645797">
    <w:abstractNumId w:val="18"/>
  </w:num>
  <w:num w:numId="29" w16cid:durableId="801919170">
    <w:abstractNumId w:val="37"/>
  </w:num>
  <w:num w:numId="30" w16cid:durableId="1918663549">
    <w:abstractNumId w:val="9"/>
  </w:num>
  <w:num w:numId="31" w16cid:durableId="478885525">
    <w:abstractNumId w:val="17"/>
  </w:num>
  <w:num w:numId="32" w16cid:durableId="1232426516">
    <w:abstractNumId w:val="38"/>
  </w:num>
  <w:num w:numId="33" w16cid:durableId="415321102">
    <w:abstractNumId w:val="2"/>
  </w:num>
  <w:num w:numId="34" w16cid:durableId="720055834">
    <w:abstractNumId w:val="30"/>
  </w:num>
  <w:num w:numId="35" w16cid:durableId="1843811381">
    <w:abstractNumId w:val="29"/>
  </w:num>
  <w:num w:numId="36" w16cid:durableId="1745952130">
    <w:abstractNumId w:val="22"/>
  </w:num>
  <w:num w:numId="37" w16cid:durableId="1935823976">
    <w:abstractNumId w:val="31"/>
  </w:num>
  <w:num w:numId="38" w16cid:durableId="764572603">
    <w:abstractNumId w:val="39"/>
  </w:num>
  <w:num w:numId="39" w16cid:durableId="369309119">
    <w:abstractNumId w:val="11"/>
  </w:num>
  <w:num w:numId="40" w16cid:durableId="45452011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00670B"/>
    <w:rsid w:val="00043F30"/>
    <w:rsid w:val="00054CFE"/>
    <w:rsid w:val="00066CCA"/>
    <w:rsid w:val="000C1766"/>
    <w:rsid w:val="0014314F"/>
    <w:rsid w:val="00195109"/>
    <w:rsid w:val="001D4796"/>
    <w:rsid w:val="001E5AC1"/>
    <w:rsid w:val="001E7B41"/>
    <w:rsid w:val="0021218C"/>
    <w:rsid w:val="002238EB"/>
    <w:rsid w:val="002332AE"/>
    <w:rsid w:val="00235AF3"/>
    <w:rsid w:val="00247EAD"/>
    <w:rsid w:val="00284C5A"/>
    <w:rsid w:val="002A3CE9"/>
    <w:rsid w:val="002A6448"/>
    <w:rsid w:val="002B5C11"/>
    <w:rsid w:val="002C21B1"/>
    <w:rsid w:val="002E0936"/>
    <w:rsid w:val="002E2743"/>
    <w:rsid w:val="002F17B8"/>
    <w:rsid w:val="00303677"/>
    <w:rsid w:val="0030534A"/>
    <w:rsid w:val="00317915"/>
    <w:rsid w:val="00321755"/>
    <w:rsid w:val="00342139"/>
    <w:rsid w:val="003438D2"/>
    <w:rsid w:val="00345BBC"/>
    <w:rsid w:val="00356B1E"/>
    <w:rsid w:val="0037192D"/>
    <w:rsid w:val="00395E5E"/>
    <w:rsid w:val="003B2B62"/>
    <w:rsid w:val="003B3D2B"/>
    <w:rsid w:val="00406F16"/>
    <w:rsid w:val="00406FC4"/>
    <w:rsid w:val="004266D0"/>
    <w:rsid w:val="00444A1F"/>
    <w:rsid w:val="00445BD5"/>
    <w:rsid w:val="00447D05"/>
    <w:rsid w:val="00463D57"/>
    <w:rsid w:val="00464E7C"/>
    <w:rsid w:val="00490EE4"/>
    <w:rsid w:val="004A7D1E"/>
    <w:rsid w:val="004B4F13"/>
    <w:rsid w:val="004D2350"/>
    <w:rsid w:val="004E0119"/>
    <w:rsid w:val="004E14C1"/>
    <w:rsid w:val="00513FE2"/>
    <w:rsid w:val="00542299"/>
    <w:rsid w:val="00542A12"/>
    <w:rsid w:val="00544022"/>
    <w:rsid w:val="0057381F"/>
    <w:rsid w:val="00574CDD"/>
    <w:rsid w:val="00581DBC"/>
    <w:rsid w:val="00584F4F"/>
    <w:rsid w:val="00595FC8"/>
    <w:rsid w:val="00596A99"/>
    <w:rsid w:val="005C2482"/>
    <w:rsid w:val="005C5F95"/>
    <w:rsid w:val="005C7915"/>
    <w:rsid w:val="005E686A"/>
    <w:rsid w:val="005F63E0"/>
    <w:rsid w:val="006268FC"/>
    <w:rsid w:val="006317C2"/>
    <w:rsid w:val="006A4527"/>
    <w:rsid w:val="006D0B08"/>
    <w:rsid w:val="006D5B8E"/>
    <w:rsid w:val="006E19C5"/>
    <w:rsid w:val="007037FB"/>
    <w:rsid w:val="00724645"/>
    <w:rsid w:val="007345E1"/>
    <w:rsid w:val="0073711D"/>
    <w:rsid w:val="007471E3"/>
    <w:rsid w:val="0074767F"/>
    <w:rsid w:val="00771469"/>
    <w:rsid w:val="007756D2"/>
    <w:rsid w:val="00777536"/>
    <w:rsid w:val="00794FD7"/>
    <w:rsid w:val="007D1AB5"/>
    <w:rsid w:val="007D62F1"/>
    <w:rsid w:val="007E49A7"/>
    <w:rsid w:val="00815B0D"/>
    <w:rsid w:val="008204B5"/>
    <w:rsid w:val="00826754"/>
    <w:rsid w:val="00830A2F"/>
    <w:rsid w:val="00843831"/>
    <w:rsid w:val="008670C5"/>
    <w:rsid w:val="00875996"/>
    <w:rsid w:val="008A6371"/>
    <w:rsid w:val="008B1326"/>
    <w:rsid w:val="008C7231"/>
    <w:rsid w:val="008E4562"/>
    <w:rsid w:val="008E6A2D"/>
    <w:rsid w:val="008F6734"/>
    <w:rsid w:val="00914B68"/>
    <w:rsid w:val="00942124"/>
    <w:rsid w:val="00945B6A"/>
    <w:rsid w:val="0095012E"/>
    <w:rsid w:val="00972857"/>
    <w:rsid w:val="00974F35"/>
    <w:rsid w:val="00985DB3"/>
    <w:rsid w:val="00986F36"/>
    <w:rsid w:val="00995D7E"/>
    <w:rsid w:val="009B587F"/>
    <w:rsid w:val="009E444A"/>
    <w:rsid w:val="009F332F"/>
    <w:rsid w:val="009F7656"/>
    <w:rsid w:val="00A2483E"/>
    <w:rsid w:val="00A302DB"/>
    <w:rsid w:val="00A4486C"/>
    <w:rsid w:val="00A66E55"/>
    <w:rsid w:val="00A758E6"/>
    <w:rsid w:val="00A76B78"/>
    <w:rsid w:val="00A9088B"/>
    <w:rsid w:val="00A9421E"/>
    <w:rsid w:val="00AB1429"/>
    <w:rsid w:val="00AB1BB3"/>
    <w:rsid w:val="00B43A51"/>
    <w:rsid w:val="00B50F9C"/>
    <w:rsid w:val="00B544BE"/>
    <w:rsid w:val="00B64363"/>
    <w:rsid w:val="00B755E7"/>
    <w:rsid w:val="00B96C79"/>
    <w:rsid w:val="00BB1E6C"/>
    <w:rsid w:val="00BB2D42"/>
    <w:rsid w:val="00BD1F5D"/>
    <w:rsid w:val="00BF4B7B"/>
    <w:rsid w:val="00C120D1"/>
    <w:rsid w:val="00C25A3B"/>
    <w:rsid w:val="00C342E3"/>
    <w:rsid w:val="00C710E3"/>
    <w:rsid w:val="00C723DB"/>
    <w:rsid w:val="00C80388"/>
    <w:rsid w:val="00C84640"/>
    <w:rsid w:val="00C93389"/>
    <w:rsid w:val="00CA6B94"/>
    <w:rsid w:val="00CD0578"/>
    <w:rsid w:val="00CD7301"/>
    <w:rsid w:val="00CE4FC5"/>
    <w:rsid w:val="00D015AB"/>
    <w:rsid w:val="00D04202"/>
    <w:rsid w:val="00D606E2"/>
    <w:rsid w:val="00D61EF7"/>
    <w:rsid w:val="00D854C9"/>
    <w:rsid w:val="00DF3728"/>
    <w:rsid w:val="00E3078E"/>
    <w:rsid w:val="00E31343"/>
    <w:rsid w:val="00E323D4"/>
    <w:rsid w:val="00E456CD"/>
    <w:rsid w:val="00E464F3"/>
    <w:rsid w:val="00E5700B"/>
    <w:rsid w:val="00E6451C"/>
    <w:rsid w:val="00E875C4"/>
    <w:rsid w:val="00E9030D"/>
    <w:rsid w:val="00EA0AEC"/>
    <w:rsid w:val="00EA0C74"/>
    <w:rsid w:val="00EA5BD1"/>
    <w:rsid w:val="00EB0E2F"/>
    <w:rsid w:val="00EC59F1"/>
    <w:rsid w:val="00ED48DF"/>
    <w:rsid w:val="00EF63AE"/>
    <w:rsid w:val="00EF7634"/>
    <w:rsid w:val="00F27AD1"/>
    <w:rsid w:val="00F464A5"/>
    <w:rsid w:val="00F54E75"/>
    <w:rsid w:val="00F749D0"/>
    <w:rsid w:val="00F7777C"/>
    <w:rsid w:val="00F83789"/>
    <w:rsid w:val="00F93ADB"/>
    <w:rsid w:val="00F97C07"/>
    <w:rsid w:val="00FB4134"/>
    <w:rsid w:val="00FC05D4"/>
    <w:rsid w:val="00FD4665"/>
    <w:rsid w:val="00FE1EFD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uiPriority w:val="39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B7B"/>
    <w:rPr>
      <w:b/>
      <w:bCs/>
    </w:rPr>
  </w:style>
  <w:style w:type="paragraph" w:customStyle="1" w:styleId="yiv2132507704msonormal">
    <w:name w:val="yiv2132507704msonormal"/>
    <w:basedOn w:val="Normal"/>
    <w:rsid w:val="0063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63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5274903051msonormal">
    <w:name w:val="yiv5274903051msonormal"/>
    <w:basedOn w:val="Normal"/>
    <w:rsid w:val="00E3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3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82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54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98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67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68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9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5759947798?pwd=Wvk3tEOyXsmcWn3bJKA0IaCYFlTtlS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61EA7-EC3A-4F1B-A712-7EE67EA3D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1030</Characters>
  <Application>Microsoft Office Word</Application>
  <DocSecurity>0</DocSecurity>
  <Lines>41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7</cp:revision>
  <dcterms:created xsi:type="dcterms:W3CDTF">2024-05-23T20:24:00Z</dcterms:created>
  <dcterms:modified xsi:type="dcterms:W3CDTF">2024-06-03T22:45:00Z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ec7bf4f9f1dcba1992ece81b79cfc44ed9cebae3026c6fa63836df74a0c0ac20</vt:lpwstr>
  </property>
</Properties>
</file>